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6FB6F44F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MO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554FFD1A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63A0F9FC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</w:t>
      </w:r>
      <w:r w:rsidR="00840392" w:rsidRPr="00CF65E3">
        <w:rPr>
          <w:rFonts w:cs="Arial"/>
          <w:szCs w:val="20"/>
        </w:rPr>
        <w:t xml:space="preserve">dne </w:t>
      </w:r>
      <w:r w:rsidR="00CF65E3" w:rsidRPr="00CF65E3">
        <w:rPr>
          <w:rFonts w:cs="Arial"/>
          <w:szCs w:val="20"/>
        </w:rPr>
        <w:t>25. 3</w:t>
      </w:r>
      <w:r w:rsidR="00840392" w:rsidRPr="00CF65E3">
        <w:rPr>
          <w:rFonts w:cs="Arial"/>
          <w:szCs w:val="20"/>
        </w:rPr>
        <w:t>.</w:t>
      </w:r>
      <w:r w:rsidR="00CF65E3" w:rsidRPr="00CF65E3">
        <w:rPr>
          <w:rFonts w:cs="Arial"/>
          <w:szCs w:val="20"/>
        </w:rPr>
        <w:t xml:space="preserve"> </w:t>
      </w:r>
      <w:r w:rsidR="00840392" w:rsidRPr="00CF65E3">
        <w:rPr>
          <w:rFonts w:cs="Arial"/>
          <w:szCs w:val="20"/>
        </w:rPr>
        <w:t>202</w:t>
      </w:r>
      <w:r w:rsidR="00F57313" w:rsidRPr="00CF65E3">
        <w:rPr>
          <w:rFonts w:cs="Arial"/>
          <w:szCs w:val="20"/>
        </w:rPr>
        <w:t>6</w:t>
      </w:r>
      <w:r w:rsidR="00840392" w:rsidRPr="00CF65E3">
        <w:rPr>
          <w:rFonts w:cs="Arial"/>
          <w:szCs w:val="20"/>
        </w:rPr>
        <w:t xml:space="preserve"> </w:t>
      </w:r>
      <w:r w:rsidRPr="00CF65E3">
        <w:rPr>
          <w:rFonts w:cs="Arial"/>
          <w:szCs w:val="20"/>
        </w:rPr>
        <w:t>na</w:t>
      </w:r>
      <w:r>
        <w:rPr>
          <w:rFonts w:cs="Arial"/>
          <w:szCs w:val="20"/>
        </w:rPr>
        <w:t xml:space="preserve">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876BBA">
        <w:rPr>
          <w:rFonts w:cs="Arial"/>
          <w:szCs w:val="20"/>
        </w:rPr>
        <w:t>1A</w:t>
      </w:r>
      <w:r w:rsidR="00524DC5">
        <w:rPr>
          <w:rFonts w:cs="Arial"/>
          <w:szCs w:val="20"/>
        </w:rPr>
        <w:t xml:space="preserve"> </w:t>
      </w:r>
      <w:r w:rsidR="00C67CB5">
        <w:rPr>
          <w:rFonts w:cs="Arial"/>
          <w:szCs w:val="20"/>
        </w:rPr>
        <w:t>benzin</w:t>
      </w:r>
      <w:r w:rsidR="004C2ADC">
        <w:rPr>
          <w:rFonts w:cs="Arial"/>
          <w:szCs w:val="20"/>
        </w:rPr>
        <w:t xml:space="preserve"> </w:t>
      </w:r>
      <w:r w:rsidR="00C67CB5">
        <w:rPr>
          <w:rFonts w:cs="Arial"/>
          <w:szCs w:val="20"/>
        </w:rPr>
        <w:t>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F57313" w:rsidRPr="00F57313">
        <w:rPr>
          <w:rFonts w:cs="Arial"/>
          <w:szCs w:val="20"/>
        </w:rPr>
        <w:t>N006/25/V00033351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  <w:bookmarkStart w:id="0" w:name="_GoBack"/>
      <w:bookmarkEnd w:id="0"/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60EBF151" w14:textId="77777777" w:rsidR="00F57313" w:rsidRPr="00B0323D" w:rsidRDefault="00F57313" w:rsidP="00F57313">
      <w:pPr>
        <w:jc w:val="both"/>
        <w:rPr>
          <w:rFonts w:cs="Arial"/>
          <w:b/>
        </w:rPr>
      </w:pPr>
      <w:r w:rsidRPr="00B0323D">
        <w:rPr>
          <w:rFonts w:cs="Arial"/>
          <w:b/>
        </w:rPr>
        <w:t>Škoda Auto a.s.</w:t>
      </w:r>
    </w:p>
    <w:p w14:paraId="5695980D" w14:textId="77777777" w:rsidR="00F57313" w:rsidRPr="00B0323D" w:rsidRDefault="00F57313" w:rsidP="00F57313">
      <w:pPr>
        <w:jc w:val="both"/>
        <w:rPr>
          <w:rFonts w:cs="Arial"/>
        </w:rPr>
      </w:pPr>
      <w:r w:rsidRPr="00B0323D">
        <w:rPr>
          <w:rFonts w:cs="Arial"/>
        </w:rPr>
        <w:t>sídlo: tř. Václava Klementa 869, 293 01 Mladá Boleslav</w:t>
      </w:r>
    </w:p>
    <w:p w14:paraId="43F70C94" w14:textId="77777777" w:rsidR="00F57313" w:rsidRPr="00B0323D" w:rsidRDefault="00F57313" w:rsidP="00F57313">
      <w:pPr>
        <w:jc w:val="both"/>
        <w:rPr>
          <w:rFonts w:cs="Arial"/>
        </w:rPr>
      </w:pPr>
      <w:r w:rsidRPr="00B0323D">
        <w:rPr>
          <w:rFonts w:cs="Arial"/>
        </w:rPr>
        <w:t>zapsaný/á v obchodním rejstříku vedeném u Městského soudu v Praze pod spisovou značkou Rg. B 332</w:t>
      </w:r>
    </w:p>
    <w:p w14:paraId="77AA6C25" w14:textId="77777777" w:rsidR="00F57313" w:rsidRPr="00B0323D" w:rsidRDefault="00F57313" w:rsidP="00F57313">
      <w:pPr>
        <w:jc w:val="both"/>
        <w:rPr>
          <w:rFonts w:cs="Arial"/>
        </w:rPr>
      </w:pPr>
      <w:r w:rsidRPr="00B0323D">
        <w:rPr>
          <w:rFonts w:cs="Arial"/>
        </w:rPr>
        <w:t>IČO: 00177041</w:t>
      </w:r>
    </w:p>
    <w:p w14:paraId="6003B43C" w14:textId="77777777" w:rsidR="00F57313" w:rsidRPr="00B0323D" w:rsidRDefault="00F57313" w:rsidP="00F57313">
      <w:pPr>
        <w:jc w:val="both"/>
        <w:rPr>
          <w:rFonts w:cs="Arial"/>
        </w:rPr>
      </w:pPr>
      <w:r w:rsidRPr="00B0323D">
        <w:rPr>
          <w:rFonts w:cs="Arial"/>
        </w:rPr>
        <w:t>DIČ: CZ00177041</w:t>
      </w:r>
    </w:p>
    <w:p w14:paraId="0926581D" w14:textId="77777777" w:rsidR="00F57313" w:rsidRPr="00B0323D" w:rsidRDefault="00F57313" w:rsidP="00F57313">
      <w:pPr>
        <w:jc w:val="both"/>
        <w:rPr>
          <w:rFonts w:cs="Arial"/>
        </w:rPr>
      </w:pPr>
      <w:r w:rsidRPr="00B0323D">
        <w:rPr>
          <w:rFonts w:cs="Arial"/>
        </w:rPr>
        <w:t>banka: UniCredit Bank CZ and SK, a.s.</w:t>
      </w:r>
    </w:p>
    <w:p w14:paraId="1F0EFCBF" w14:textId="77777777" w:rsidR="00F57313" w:rsidRPr="00B0323D" w:rsidRDefault="00F57313" w:rsidP="00F57313">
      <w:pPr>
        <w:jc w:val="both"/>
        <w:rPr>
          <w:rFonts w:cs="Arial"/>
        </w:rPr>
      </w:pPr>
      <w:r w:rsidRPr="00B0323D">
        <w:rPr>
          <w:rFonts w:cs="Arial"/>
        </w:rPr>
        <w:t>č. účtu: 1000053254/2700</w:t>
      </w:r>
    </w:p>
    <w:p w14:paraId="1D02E54F" w14:textId="77777777" w:rsidR="00F57313" w:rsidRPr="00B0323D" w:rsidRDefault="00F57313" w:rsidP="00F57313">
      <w:pPr>
        <w:jc w:val="both"/>
        <w:rPr>
          <w:rFonts w:cs="Arial"/>
        </w:rPr>
      </w:pPr>
      <w:r w:rsidRPr="00B0323D">
        <w:rPr>
          <w:rFonts w:cs="Arial"/>
        </w:rPr>
        <w:t>ID datové schránky: 67wchuf</w:t>
      </w:r>
    </w:p>
    <w:p w14:paraId="1323CAD7" w14:textId="77777777" w:rsidR="00F57313" w:rsidRPr="00B0323D" w:rsidRDefault="00F57313" w:rsidP="00F57313">
      <w:pPr>
        <w:jc w:val="both"/>
        <w:rPr>
          <w:rFonts w:cs="Arial"/>
        </w:rPr>
      </w:pPr>
      <w:r w:rsidRPr="00B0323D">
        <w:rPr>
          <w:rFonts w:cs="Arial"/>
        </w:rPr>
        <w:t>zastoupená: Ing. Tomáš Duchoň, vedoucí Prodej ČR</w:t>
      </w:r>
    </w:p>
    <w:p w14:paraId="00AC62C8" w14:textId="77777777" w:rsidR="0067230E" w:rsidRPr="00B0323D" w:rsidRDefault="00F57313" w:rsidP="0067230E">
      <w:pPr>
        <w:keepNext w:val="0"/>
        <w:ind w:left="708"/>
        <w:jc w:val="both"/>
        <w:rPr>
          <w:rFonts w:cs="Arial"/>
        </w:rPr>
      </w:pPr>
      <w:r w:rsidRPr="00B0323D">
        <w:rPr>
          <w:rFonts w:cs="Arial"/>
        </w:rPr>
        <w:t xml:space="preserve">        Ing. </w:t>
      </w:r>
      <w:r w:rsidR="00BE3E8A" w:rsidRPr="00B0323D">
        <w:rPr>
          <w:rFonts w:cs="Arial"/>
        </w:rPr>
        <w:t>Olena Hryniak, vedoucí Produkt, Ceny &amp; Plánování</w:t>
      </w:r>
    </w:p>
    <w:p w14:paraId="139AED0B" w14:textId="298CF91B" w:rsidR="0067230E" w:rsidRDefault="00BE3E8A" w:rsidP="0067230E">
      <w:pPr>
        <w:keepNext w:val="0"/>
        <w:jc w:val="both"/>
        <w:rPr>
          <w:rFonts w:cs="Arial"/>
        </w:rPr>
      </w:pPr>
      <w:r w:rsidRPr="00B0323D">
        <w:rPr>
          <w:rFonts w:cs="Arial"/>
        </w:rPr>
        <w:t xml:space="preserve">kontaktní osoba: Michaela Melicharová, e:mail: </w:t>
      </w:r>
      <w:hyperlink r:id="rId12" w:history="1">
        <w:r w:rsidRPr="00B0323D">
          <w:rPr>
            <w:rStyle w:val="Hypertextovodkaz"/>
            <w:rFonts w:cs="Arial"/>
          </w:rPr>
          <w:t>michaela.melicharova2@skoda-auto.cz</w:t>
        </w:r>
      </w:hyperlink>
      <w:r w:rsidRPr="00B0323D">
        <w:rPr>
          <w:rFonts w:cs="Arial"/>
        </w:rPr>
        <w:t xml:space="preserve">, </w:t>
      </w:r>
      <w:r w:rsidRPr="00B0323D">
        <w:rPr>
          <w:rFonts w:cs="Arial"/>
        </w:rPr>
        <w:br/>
        <w:t xml:space="preserve">                               tel. 605 293</w:t>
      </w:r>
      <w:r w:rsidR="0067230E" w:rsidRPr="00B0323D">
        <w:rPr>
          <w:rFonts w:cs="Arial"/>
        </w:rPr>
        <w:t> </w:t>
      </w:r>
      <w:r w:rsidRPr="00B0323D">
        <w:rPr>
          <w:rFonts w:cs="Arial"/>
        </w:rPr>
        <w:t>748</w:t>
      </w:r>
    </w:p>
    <w:p w14:paraId="2B21E466" w14:textId="77777777" w:rsidR="0067230E" w:rsidRDefault="006B360A" w:rsidP="0067230E">
      <w:pPr>
        <w:keepNext w:val="0"/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1F77CB78" w14:textId="77777777" w:rsidR="0067230E" w:rsidRDefault="0067230E" w:rsidP="0067230E">
      <w:pPr>
        <w:keepNext w:val="0"/>
        <w:jc w:val="both"/>
        <w:rPr>
          <w:rFonts w:cs="Arial"/>
          <w:szCs w:val="20"/>
        </w:rPr>
      </w:pPr>
    </w:p>
    <w:p w14:paraId="08A81F0B" w14:textId="685BF70F" w:rsidR="006B360A" w:rsidRPr="0067230E" w:rsidRDefault="006B360A" w:rsidP="0067230E">
      <w:pPr>
        <w:keepNext w:val="0"/>
        <w:jc w:val="both"/>
        <w:rPr>
          <w:rFonts w:cs="Arial"/>
          <w:highlight w:val="cyan"/>
        </w:rPr>
      </w:pPr>
      <w:r w:rsidRPr="00754CDD"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4AB2BEEC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876BBA">
        <w:rPr>
          <w:rFonts w:cs="Arial"/>
          <w:szCs w:val="20"/>
        </w:rPr>
        <w:t>1A</w:t>
      </w:r>
      <w:r w:rsidR="00C67CB5">
        <w:rPr>
          <w:rFonts w:cs="Arial"/>
          <w:szCs w:val="20"/>
        </w:rPr>
        <w:t xml:space="preserve"> benzin</w:t>
      </w:r>
      <w:r w:rsidR="00040F8A">
        <w:rPr>
          <w:rFonts w:cs="Arial"/>
          <w:szCs w:val="20"/>
        </w:rPr>
        <w:t xml:space="preserve"> </w:t>
      </w:r>
      <w:r w:rsidR="00C67CB5">
        <w:rPr>
          <w:rFonts w:cs="Arial"/>
          <w:szCs w:val="20"/>
        </w:rPr>
        <w:t>manuál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F57313" w:rsidRPr="00F57313">
        <w:rPr>
          <w:rFonts w:cs="Arial"/>
          <w:szCs w:val="20"/>
        </w:rPr>
        <w:t xml:space="preserve">03. 11. 2025 </w:t>
      </w:r>
      <w:r w:rsidRPr="006711F9">
        <w:rPr>
          <w:rFonts w:cs="Arial"/>
          <w:szCs w:val="20"/>
        </w:rPr>
        <w:t xml:space="preserve">pod evidenčním číslem </w:t>
      </w:r>
      <w:r w:rsidR="00F57313" w:rsidRPr="00F57313">
        <w:rPr>
          <w:rFonts w:cs="Arial"/>
          <w:szCs w:val="20"/>
        </w:rPr>
        <w:t>Z2025-061419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3A8E164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5A22C4F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even" r:id="rId13"/>
          <w:footerReference w:type="default" r:id="rId14"/>
          <w:footerReference w:type="first" r:id="rId15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2A26A33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0928985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050F8A78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45913D9C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5FEB0EC" w:rsidR="00040B28" w:rsidRPr="00040B28" w:rsidRDefault="00040B28" w:rsidP="00730C1D">
      <w:pPr>
        <w:pStyle w:val="Nadpis2"/>
      </w:pPr>
      <w:r>
        <w:lastRenderedPageBreak/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44C156E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47A66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25DB436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B0323D">
        <w:rPr>
          <w:rFonts w:cs="Arial"/>
          <w:szCs w:val="20"/>
        </w:rPr>
        <w:t>V…….........................</w:t>
      </w:r>
      <w:r w:rsidRPr="006711F9">
        <w:rPr>
          <w:rFonts w:cs="Arial"/>
          <w:szCs w:val="20"/>
        </w:rPr>
        <w:t xml:space="preserve">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4FF3741" w14:textId="77777777" w:rsidR="00F57313" w:rsidRPr="006711F9" w:rsidRDefault="00F57313" w:rsidP="00F57313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2DF79A06" w14:textId="77777777" w:rsidR="00F57313" w:rsidRPr="00B0323D" w:rsidRDefault="00F57313" w:rsidP="00F57313">
      <w:pPr>
        <w:ind w:firstLine="1"/>
        <w:jc w:val="center"/>
        <w:rPr>
          <w:rFonts w:cs="Arial"/>
          <w:szCs w:val="20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B0323D">
        <w:rPr>
          <w:rFonts w:cs="Arial"/>
          <w:szCs w:val="20"/>
        </w:rPr>
        <w:t>za Dodavatele</w:t>
      </w:r>
    </w:p>
    <w:p w14:paraId="0EDC90C1" w14:textId="77777777" w:rsidR="00F57313" w:rsidRPr="00B0323D" w:rsidRDefault="00F57313" w:rsidP="00F57313">
      <w:pPr>
        <w:ind w:left="4248" w:firstLine="708"/>
        <w:jc w:val="center"/>
        <w:rPr>
          <w:rFonts w:cs="Arial"/>
        </w:rPr>
      </w:pPr>
      <w:r w:rsidRPr="00B0323D">
        <w:rPr>
          <w:rFonts w:cs="Arial"/>
        </w:rPr>
        <w:t xml:space="preserve">Ing. Tomáš Duchoň </w:t>
      </w:r>
    </w:p>
    <w:p w14:paraId="3EA9F4E9" w14:textId="77777777" w:rsidR="00F57313" w:rsidRPr="00B0323D" w:rsidRDefault="00F57313" w:rsidP="00F57313">
      <w:pPr>
        <w:ind w:left="708" w:firstLine="708"/>
        <w:jc w:val="center"/>
        <w:rPr>
          <w:rFonts w:cs="Arial"/>
        </w:rPr>
      </w:pPr>
      <w:r w:rsidRPr="00B0323D">
        <w:rPr>
          <w:rFonts w:cs="Arial"/>
        </w:rPr>
        <w:tab/>
      </w:r>
      <w:r w:rsidRPr="00B0323D">
        <w:rPr>
          <w:rFonts w:cs="Arial"/>
        </w:rPr>
        <w:tab/>
      </w:r>
      <w:r w:rsidRPr="00B0323D">
        <w:rPr>
          <w:rFonts w:cs="Arial"/>
        </w:rPr>
        <w:tab/>
      </w:r>
      <w:r w:rsidRPr="00B0323D">
        <w:rPr>
          <w:rFonts w:cs="Arial"/>
        </w:rPr>
        <w:tab/>
      </w:r>
      <w:r w:rsidRPr="00B0323D">
        <w:rPr>
          <w:rFonts w:cs="Arial"/>
        </w:rPr>
        <w:tab/>
        <w:t>vedoucí Prodej ČR</w:t>
      </w:r>
    </w:p>
    <w:p w14:paraId="19255C59" w14:textId="77777777" w:rsidR="00F57313" w:rsidRPr="00B0323D" w:rsidRDefault="00F57313" w:rsidP="00F57313">
      <w:pPr>
        <w:ind w:left="4248" w:firstLine="708"/>
        <w:jc w:val="center"/>
        <w:rPr>
          <w:rFonts w:cs="Arial"/>
        </w:rPr>
      </w:pPr>
      <w:r w:rsidRPr="00B0323D">
        <w:t>na základě oprávnění k zastupování</w:t>
      </w:r>
    </w:p>
    <w:p w14:paraId="495483AB" w14:textId="77777777" w:rsidR="00F57313" w:rsidRPr="0051538F" w:rsidRDefault="00F57313" w:rsidP="00F57313">
      <w:pPr>
        <w:spacing w:before="120" w:after="120"/>
        <w:rPr>
          <w:rFonts w:cs="Arial"/>
          <w:szCs w:val="20"/>
        </w:rPr>
      </w:pPr>
    </w:p>
    <w:p w14:paraId="4A4C1FF2" w14:textId="77777777" w:rsidR="00F57313" w:rsidRDefault="00F57313" w:rsidP="00F57313">
      <w:pPr>
        <w:autoSpaceDE w:val="0"/>
        <w:ind w:left="-1"/>
        <w:jc w:val="both"/>
      </w:pPr>
    </w:p>
    <w:p w14:paraId="6572652C" w14:textId="77777777" w:rsidR="00F57313" w:rsidRDefault="00F57313" w:rsidP="00F57313">
      <w:pPr>
        <w:autoSpaceDE w:val="0"/>
        <w:ind w:left="-1"/>
        <w:jc w:val="both"/>
      </w:pPr>
    </w:p>
    <w:p w14:paraId="70A03627" w14:textId="77777777" w:rsidR="00F57313" w:rsidRDefault="00F57313" w:rsidP="00F57313">
      <w:pPr>
        <w:autoSpaceDE w:val="0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4D4A68F5" w14:textId="77777777" w:rsidR="00F57313" w:rsidRPr="00B0323D" w:rsidRDefault="00F57313" w:rsidP="00F57313">
      <w:pPr>
        <w:keepNext w:val="0"/>
        <w:ind w:left="708"/>
        <w:jc w:val="center"/>
        <w:rPr>
          <w:rFonts w:cs="Arial"/>
          <w:szCs w:val="20"/>
        </w:rPr>
      </w:pP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B0323D">
        <w:rPr>
          <w:rFonts w:cs="Arial"/>
          <w:szCs w:val="20"/>
        </w:rPr>
        <w:t>za Dodavatele</w:t>
      </w:r>
    </w:p>
    <w:p w14:paraId="3AA96355" w14:textId="3C4245C7" w:rsidR="00F57313" w:rsidRPr="00B0323D" w:rsidRDefault="00F57313" w:rsidP="00F57313">
      <w:pPr>
        <w:keepNext w:val="0"/>
        <w:ind w:left="4248" w:firstLine="708"/>
        <w:jc w:val="center"/>
        <w:rPr>
          <w:rFonts w:cs="Arial"/>
        </w:rPr>
      </w:pPr>
      <w:r w:rsidRPr="00B0323D">
        <w:rPr>
          <w:rFonts w:cs="Arial"/>
        </w:rPr>
        <w:t xml:space="preserve">Ing. </w:t>
      </w:r>
      <w:r w:rsidR="00BE3E8A" w:rsidRPr="00B0323D">
        <w:rPr>
          <w:rFonts w:cs="Arial"/>
        </w:rPr>
        <w:t>Olena Hryniak</w:t>
      </w:r>
    </w:p>
    <w:p w14:paraId="0F54960A" w14:textId="2E9E6AE4" w:rsidR="00F57313" w:rsidRPr="00B0323D" w:rsidRDefault="00F57313" w:rsidP="00F57313">
      <w:pPr>
        <w:keepNext w:val="0"/>
        <w:ind w:left="708"/>
        <w:jc w:val="center"/>
        <w:rPr>
          <w:rFonts w:cs="Arial"/>
        </w:rPr>
      </w:pPr>
      <w:r w:rsidRPr="00B0323D">
        <w:rPr>
          <w:rFonts w:cs="Arial"/>
        </w:rPr>
        <w:tab/>
      </w:r>
      <w:r w:rsidRPr="00B0323D">
        <w:rPr>
          <w:rFonts w:cs="Arial"/>
        </w:rPr>
        <w:tab/>
      </w:r>
      <w:r w:rsidRPr="00B0323D">
        <w:rPr>
          <w:rFonts w:cs="Arial"/>
        </w:rPr>
        <w:tab/>
      </w:r>
      <w:r w:rsidRPr="00B0323D">
        <w:rPr>
          <w:rFonts w:cs="Arial"/>
        </w:rPr>
        <w:tab/>
      </w:r>
      <w:r w:rsidRPr="00B0323D">
        <w:rPr>
          <w:rFonts w:cs="Arial"/>
        </w:rPr>
        <w:tab/>
      </w:r>
      <w:r w:rsidRPr="00B0323D">
        <w:rPr>
          <w:rFonts w:cs="Arial"/>
        </w:rPr>
        <w:tab/>
        <w:t xml:space="preserve">vedoucí </w:t>
      </w:r>
      <w:r w:rsidR="00BE3E8A" w:rsidRPr="00B0323D">
        <w:rPr>
          <w:rFonts w:cs="Arial"/>
        </w:rPr>
        <w:t>Produkt, Ceny &amp; Plánování</w:t>
      </w:r>
    </w:p>
    <w:p w14:paraId="3B0CAF29" w14:textId="77777777" w:rsidR="00F57313" w:rsidRPr="00B0323D" w:rsidRDefault="00F57313" w:rsidP="00F57313">
      <w:pPr>
        <w:ind w:left="4248" w:firstLine="708"/>
        <w:jc w:val="center"/>
        <w:rPr>
          <w:rFonts w:cs="Arial"/>
        </w:rPr>
      </w:pPr>
      <w:r w:rsidRPr="00B0323D">
        <w:t>na základě oprávnění k zastupování</w:t>
      </w:r>
    </w:p>
    <w:p w14:paraId="70A89434" w14:textId="77777777" w:rsidR="00F57313" w:rsidRPr="00B0323D" w:rsidRDefault="00F57313" w:rsidP="00F57313">
      <w:pPr>
        <w:keepNext w:val="0"/>
        <w:ind w:left="708"/>
        <w:jc w:val="center"/>
        <w:rPr>
          <w:rFonts w:cs="Arial"/>
        </w:rPr>
      </w:pPr>
    </w:p>
    <w:p w14:paraId="0E4A86B4" w14:textId="77777777" w:rsidR="00F57313" w:rsidRDefault="00F57313" w:rsidP="00F57313">
      <w:pPr>
        <w:spacing w:before="120" w:after="120"/>
        <w:rPr>
          <w:b/>
        </w:rPr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08DFF" w14:textId="42E75FD9" w:rsidR="00BE3E8A" w:rsidRDefault="00BE3E8A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154D023" wp14:editId="3A4F962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07340"/>
              <wp:effectExtent l="0" t="0" r="5080" b="0"/>
              <wp:wrapNone/>
              <wp:docPr id="649002977" name="Textové pole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26B495" w14:textId="39EAC3A5" w:rsidR="00BE3E8A" w:rsidRPr="00BE3E8A" w:rsidRDefault="00BE3E8A" w:rsidP="00BE3E8A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E3E8A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54D02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AL" style="position:absolute;margin-left:0;margin-top:0;width:59.6pt;height:24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" filled="f" stroked="f">
              <v:textbox style="mso-fit-shape-to-text:t" inset="20pt,0,0,15pt">
                <w:txbxContent>
                  <w:p w14:paraId="7A26B495" w14:textId="39EAC3A5" w:rsidR="00BE3E8A" w:rsidRPr="00BE3E8A" w:rsidRDefault="00BE3E8A" w:rsidP="00BE3E8A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BE3E8A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D227B" w14:textId="38B2657C" w:rsidR="00542BC9" w:rsidRDefault="00CF65E3">
    <w:pPr>
      <w:pStyle w:val="Zpat"/>
      <w:jc w:val="right"/>
    </w:pPr>
    <w:sdt>
      <w:sdtPr>
        <w:id w:val="-916785311"/>
        <w:docPartObj>
          <w:docPartGallery w:val="Page Numbers (Bottom of Page)"/>
          <w:docPartUnique/>
        </w:docPartObj>
      </w:sdtPr>
      <w:sdtEndPr/>
      <w:sdtContent>
        <w:r w:rsidR="00542BC9">
          <w:fldChar w:fldCharType="begin"/>
        </w:r>
        <w:r w:rsidR="00542BC9">
          <w:instrText>PAGE   \* MERGEFORMAT</w:instrText>
        </w:r>
        <w:r w:rsidR="00542BC9">
          <w:fldChar w:fldCharType="separate"/>
        </w:r>
        <w:r>
          <w:rPr>
            <w:noProof/>
          </w:rPr>
          <w:t>1</w:t>
        </w:r>
        <w:r w:rsidR="00542BC9">
          <w:fldChar w:fldCharType="end"/>
        </w:r>
        <w:r w:rsidR="00542BC9">
          <w:t xml:space="preserve"> / </w:t>
        </w:r>
        <w:r>
          <w:fldChar w:fldCharType="begin"/>
        </w:r>
        <w:r>
          <w:instrText xml:space="preserve"> NUMPAGES  \* Arabic </w:instrText>
        </w:r>
        <w:r>
          <w:instrText xml:space="preserve">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sdtContent>
    </w:sdt>
  </w:p>
  <w:p w14:paraId="67D08D04" w14:textId="77777777" w:rsidR="00542BC9" w:rsidRDefault="00542BC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B22D8" w14:textId="22C9B517" w:rsidR="00BE3E8A" w:rsidRDefault="00BE3E8A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34F046" wp14:editId="5DF49C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07340"/>
              <wp:effectExtent l="0" t="0" r="5080" b="0"/>
              <wp:wrapNone/>
              <wp:docPr id="930276065" name="Textové pole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AA9F4E" w14:textId="73AE7615" w:rsidR="00BE3E8A" w:rsidRPr="00BE3E8A" w:rsidRDefault="00BE3E8A" w:rsidP="00BE3E8A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E3E8A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34F04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AL" style="position:absolute;margin-left:0;margin-top:0;width:59.6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" filled="f" stroked="f">
              <v:textbox style="mso-fit-shape-to-text:t" inset="20pt,0,0,15pt">
                <w:txbxContent>
                  <w:p w14:paraId="73AA9F4E" w14:textId="73AE7615" w:rsidR="00BE3E8A" w:rsidRPr="00BE3E8A" w:rsidRDefault="00BE3E8A" w:rsidP="00BE3E8A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BE3E8A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357ACBFD" w:rsidR="00542BC9" w:rsidRDefault="00BE3E8A" w:rsidP="00F008A2">
    <w:pPr>
      <w:pStyle w:val="Zpat"/>
      <w:jc w:val="center"/>
    </w:pPr>
    <w:r>
      <w:rPr>
        <w:rFonts w:ascii="Calibri" w:hAnsi="Calibri"/>
        <w:noProof/>
        <w:color w:val="808080"/>
        <w:sz w:val="18"/>
        <w:szCs w:val="18"/>
        <w:lang w:eastAsia="cs-CZ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9C05DA6" wp14:editId="19768F4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07340"/>
              <wp:effectExtent l="0" t="0" r="5080" b="0"/>
              <wp:wrapNone/>
              <wp:docPr id="26419024" name="Textové pole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E842A" w14:textId="5B1400C5" w:rsidR="00BE3E8A" w:rsidRPr="00BE3E8A" w:rsidRDefault="00BE3E8A" w:rsidP="00BE3E8A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C05DA6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8" type="#_x0000_t202" alt="INTERNAL" style="position:absolute;left:0;text-align:left;margin-left:0;margin-top:0;width:59.6pt;height:24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" filled="f" stroked="f">
              <v:textbox style="mso-fit-shape-to-text:t" inset="20pt,0,0,15pt">
                <w:txbxContent>
                  <w:p w14:paraId="090E842A" w14:textId="5B1400C5" w:rsidR="00BE3E8A" w:rsidRPr="00BE3E8A" w:rsidRDefault="00BE3E8A" w:rsidP="00BE3E8A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CF65E3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CF65E3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="00542BC9"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3DA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3FF8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74D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76D9F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B43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2884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01B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0E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4BFC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BBA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23D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E8A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CB5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5E3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430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E5B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2C9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313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ichaela.melicharova2@skoda-auto.cz" TargetMode="Externa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ess.DataBox.Sharepoint - MessageAttachment" ma:contentTypeID="0x01010072CC22132CC25841AAB7CA30D97C1DE200F3725AF193ECEE47A42C18B54AB35D86" ma:contentTypeVersion="1" ma:contentTypeDescription="Příloha DZ" ma:contentTypeScope="" ma:versionID="58cece78423a77896aa6879fc0900138">
  <xsd:schema xmlns:xsd="http://www.w3.org/2001/XMLSchema" xmlns:xs="http://www.w3.org/2001/XMLSchema" xmlns:p="http://schemas.microsoft.com/office/2006/metadata/properties" xmlns:ns2="fc4f4bf2-e080-4b12-b5dd-8833b9aee171" targetNamespace="http://schemas.microsoft.com/office/2006/metadata/properties" ma:root="true" ma:fieldsID="7bdfb9baec27a21ce71c68939236fc46" ns2:_="">
    <xsd:import namespace="fc4f4bf2-e080-4b12-b5dd-8833b9aee1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4bf2-e080-4b12-b5dd-8833b9aee1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c4f4bf2-e080-4b12-b5dd-8833b9aee171">XMNR57FTYRK6-1003291724-113476</_dlc_DocId>
    <_dlc_DocIdUrl xmlns="fc4f4bf2-e080-4b12-b5dd-8833b9aee171">
      <Url>https://datovky.skoda.vwg/_layouts/15/DocIdRedir.aspx?ID=XMNR57FTYRK6-1003291724-113476</Url>
      <Description>XMNR57FTYRK6-1003291724-113476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F2AA7-230D-4DDC-B6DE-F7407B9C70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500975-2EEC-4463-8042-ABE29DEB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4bf2-e080-4b12-b5dd-8833b9aee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5F6A6-473D-4F0B-B788-AA472E852F6B}">
  <ds:schemaRefs>
    <ds:schemaRef ds:uri="http://schemas.microsoft.com/office/2006/metadata/properties"/>
    <ds:schemaRef ds:uri="http://schemas.microsoft.com/office/infopath/2007/PartnerControls"/>
    <ds:schemaRef ds:uri="fc4f4bf2-e080-4b12-b5dd-8833b9aee171"/>
  </ds:schemaRefs>
</ds:datastoreItem>
</file>

<file path=customXml/itemProps4.xml><?xml version="1.0" encoding="utf-8"?>
<ds:datastoreItem xmlns:ds="http://schemas.openxmlformats.org/officeDocument/2006/customXml" ds:itemID="{423842A0-0DDF-4DF6-8DEF-A68C4187F3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E306DC-A042-4225-B5D3-E732913D85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1040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15</cp:revision>
  <cp:lastPrinted>2021-03-23T09:43:00Z</cp:lastPrinted>
  <dcterms:created xsi:type="dcterms:W3CDTF">2025-04-09T11:09:00Z</dcterms:created>
  <dcterms:modified xsi:type="dcterms:W3CDTF">2026-03-25T13:05:00Z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0x01010072CC22132CC25841AAB7CA30D97C1DE200F3725AF193ECEE47A42C18B54AB35D86</vt:lpwstr>
  </property>
  <property fmtid="{D5CDD505-2E9C-101B-9397-08002B2CF9AE}" pid="3" name="ClassificationContentMarkingFooterShapeIds">
    <vt:lpwstr>3772e2e1,26aeffe1,6b01036,1931f50</vt:lpwstr>
  </property>
  <property fmtid="{D5CDD505-2E9C-101B-9397-08002B2CF9AE}" pid="4" name="ClassificationContentMarkingFooterFontProps">
    <vt:lpwstr>#000000,8,Arial</vt:lpwstr>
  </property>
  <property fmtid="{D5CDD505-2E9C-101B-9397-08002B2CF9AE}" pid="5" name="ClassificationContentMarkingFooterText">
    <vt:lpwstr>INTERNAL</vt:lpwstr>
  </property>
  <property fmtid="{D5CDD505-2E9C-101B-9397-08002B2CF9AE}" pid="6" name="_dlc_DocIdItemGuid">
    <vt:lpwstr>a8e229c5-6b41-4a07-af96-c362e83bbcba</vt:lpwstr>
  </property>
  <property fmtid="{D5CDD505-2E9C-101B-9397-08002B2CF9AE}" pid="7" name="dmID">
    <vt:lpwstr>Příloha č. 6.2 RD - Vzor návrhu KS -  odběratelé z resortu MO (2)</vt:lpwstr>
  </property>
  <property fmtid="{D5CDD505-2E9C-101B-9397-08002B2CF9AE}" pid="8" name="MessageSender">
    <vt:lpwstr>Melicharova, Michaela 2 (VTV)</vt:lpwstr>
  </property>
</Properties>
</file>